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AEA4" w14:textId="77777777" w:rsidR="00B3560B" w:rsidRDefault="00E772A3" w:rsidP="00B3560B">
      <w:pPr>
        <w:rPr>
          <w:rFonts w:ascii="Times" w:hAnsi="Times"/>
        </w:rPr>
      </w:pPr>
      <w:r w:rsidRPr="00A87535">
        <w:rPr>
          <w:rFonts w:ascii="Times" w:hAnsi="Times"/>
        </w:rPr>
        <w:t xml:space="preserve">Important </w:t>
      </w:r>
      <w:r w:rsidR="000C6BCC">
        <w:rPr>
          <w:rFonts w:ascii="Times" w:hAnsi="Times"/>
        </w:rPr>
        <w:t>Du</w:t>
      </w:r>
      <w:r w:rsidRPr="00A87535">
        <w:rPr>
          <w:rFonts w:ascii="Times" w:hAnsi="Times"/>
        </w:rPr>
        <w:t xml:space="preserve">e </w:t>
      </w:r>
      <w:r w:rsidR="000C6BCC">
        <w:rPr>
          <w:rFonts w:ascii="Times" w:hAnsi="Times"/>
        </w:rPr>
        <w:t>D</w:t>
      </w:r>
      <w:r w:rsidRPr="00A87535">
        <w:rPr>
          <w:rFonts w:ascii="Times" w:hAnsi="Times"/>
        </w:rPr>
        <w:t>ates</w:t>
      </w:r>
    </w:p>
    <w:p w14:paraId="12186AFB" w14:textId="0F721935" w:rsidR="003C18C1" w:rsidRPr="00B3560B" w:rsidRDefault="00206B52" w:rsidP="00B3560B">
      <w:pPr>
        <w:rPr>
          <w:rFonts w:ascii="Times" w:hAnsi="Times"/>
        </w:rPr>
      </w:pP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მნიშვნელოვანი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ვადები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ფედერალური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გადასახადებისთვის</w:t>
      </w:r>
      <w:r w:rsidR="00B3560B">
        <w:rPr>
          <w:rFonts w:ascii="Sylfaen" w:eastAsia="Times New Roman" w:hAnsi="Sylfaen" w:cs="Sylfaen"/>
          <w:color w:val="1C1E21"/>
          <w:shd w:val="clear" w:color="auto" w:fill="FFFFFF"/>
        </w:rPr>
        <w:br/>
      </w:r>
      <w:r w:rsidR="00B3560B">
        <w:rPr>
          <w:rFonts w:ascii="Times" w:hAnsi="Times" w:cs="Arial"/>
          <w:color w:val="1D2129"/>
        </w:rPr>
        <w:t>Dali Khokhobashvili, EA</w:t>
      </w:r>
    </w:p>
    <w:p w14:paraId="6CCA7842" w14:textId="64AC76C0" w:rsidR="00E772A3" w:rsidRPr="00A87535" w:rsidRDefault="00E772A3">
      <w:pPr>
        <w:rPr>
          <w:rFonts w:ascii="Times" w:hAnsi="Times"/>
        </w:rPr>
      </w:pPr>
      <w:r w:rsidRPr="00A87535">
        <w:rPr>
          <w:rFonts w:ascii="Times" w:hAnsi="Times"/>
        </w:rPr>
        <w:t>October 15, 2017</w:t>
      </w:r>
    </w:p>
    <w:p w14:paraId="41E5DCF5" w14:textId="24CD08C9" w:rsidR="00E772A3" w:rsidRPr="00E772A3" w:rsidRDefault="00E772A3" w:rsidP="00E772A3">
      <w:pPr>
        <w:rPr>
          <w:rFonts w:ascii="Times" w:eastAsia="Times New Roman" w:hAnsi="Times" w:cs="Times New Roman"/>
        </w:rPr>
      </w:pPr>
      <w:r w:rsidRPr="00E772A3">
        <w:rPr>
          <w:rFonts w:ascii="Times" w:eastAsia="Times New Roman" w:hAnsi="Times" w:cs="Times New Roman"/>
          <w:color w:val="1C1E21"/>
        </w:rPr>
        <w:br/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2017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წლიური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(personal income tax)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გაგზავნის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ვადა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აპრილის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15, 2018.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თუმცა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,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ვადა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განსაკუთრებით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მნიშვნელოვანია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იმ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გადასახადების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გადამხდელებისთვის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,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ვინც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სახელმწიფოს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მართებს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დაგვიანების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შემთხვევაში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დაჯარიმდება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.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ვინც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რეფანდის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მოსვლას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(refund)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ვარაუდობს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,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შეუძლია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აპრილის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მერეც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გაგზავნოს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(personal income tax),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არავითარი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ჯარიმა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იქნება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.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ლოგიკა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ამ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კანონის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უკან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,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რომ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თქვენ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სახელმწიფოს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გმართებთ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, 15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აპრილის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მერე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უკვე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სახელმწიფოს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საკუთრებაა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რადგან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თქვენ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სახელმწიფოს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ფულს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ინახავთ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,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ჯარიმა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პროცენტი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(%- interest)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გადაუხადოთ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ფულის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გამოყენების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გამო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რომელიც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აგარაა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თქვენი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საკუთრება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>.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br/>
        <w:t xml:space="preserve">W-2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მიღების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ვადაა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31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იანვარი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>.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br/>
        <w:t xml:space="preserve">1099- misc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მიღების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ვადა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შარშან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ფედერალური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შემოსავლების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სამსახურმა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გადმოიტანა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იანვარში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.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თვითდასაქმებული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(self-employed)</w:t>
      </w:r>
      <w:r w:rsidR="000C6BCC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გადასახადის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გადამხდელები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1099 - misc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მიიღებენ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იანვარში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>.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br/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თუ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არ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მიიღებთ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ფორმებს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W-2 and 1099 misc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დროულად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,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აუცილებლად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შეეხმიანეთ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მოითხოვეთ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დამქირავებლისგან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.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ზოგჯერ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დამქირავერლები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უგზავნიან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შემოსავლების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სამსახურს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მხოლოდ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ავიწყდებათ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თანამშრომლისთვის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>.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br/>
        <w:t>S corporation-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კორპორაციებისთვის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კალენდარული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საფინანსო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წლით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(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იანვრი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-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დეკემბრი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),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წლიური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გაგზავნის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ვადაა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15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მარტი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2018.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ეს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არის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ერთი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თვით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ადრე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ჩაბარების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დღისგან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>.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br/>
        <w:t>C-corporation-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კორპორაციებისთვის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კალენდარული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საფინანსო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წლით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(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იანვარი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>-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დეკემბერი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)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წლიური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გაგზავნის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ვადაა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15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აპრილი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2018.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br/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მლობელებმა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კორპორაციისა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შემოსავლის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დეკლარაციები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ერთად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უნდა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გააკეთონ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,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ამიტომ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მათთვის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ვადა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კორპორაციისას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ემთხვევა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>.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br/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ვისაც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გაქვთ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ერთი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მფლობელის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LLC, LLC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წარმოადგენს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თქვენი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პერსონალური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დეკლარაციის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ნაწილს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,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ამიტომ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ერთად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კეთდება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ორივე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ბოლო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ვადა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გაგზავნისთვის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 xml:space="preserve"> 15 </w:t>
      </w:r>
      <w:r w:rsidRPr="00E772A3">
        <w:rPr>
          <w:rFonts w:ascii="Sylfaen" w:eastAsia="Times New Roman" w:hAnsi="Sylfaen" w:cs="Sylfaen"/>
          <w:color w:val="1C1E21"/>
          <w:shd w:val="clear" w:color="auto" w:fill="FFFFFF"/>
        </w:rPr>
        <w:t>აპრილია</w:t>
      </w:r>
      <w:r w:rsidRPr="00E772A3">
        <w:rPr>
          <w:rFonts w:ascii="Times" w:eastAsia="Times New Roman" w:hAnsi="Times" w:cs="Times New Roman"/>
          <w:color w:val="1C1E21"/>
          <w:shd w:val="clear" w:color="auto" w:fill="FFFFFF"/>
        </w:rPr>
        <w:t>.</w:t>
      </w:r>
    </w:p>
    <w:p w14:paraId="249B2194" w14:textId="04619FC0" w:rsidR="00E772A3" w:rsidRDefault="00E772A3">
      <w:pPr>
        <w:rPr>
          <w:rFonts w:ascii="Times" w:hAnsi="Times"/>
        </w:rPr>
      </w:pPr>
    </w:p>
    <w:p w14:paraId="447E963E" w14:textId="77777777" w:rsidR="00B3560B" w:rsidRPr="00D24EC1" w:rsidRDefault="00B3560B" w:rsidP="00B3560B">
      <w:pPr>
        <w:pStyle w:val="NormalWeb"/>
        <w:shd w:val="clear" w:color="auto" w:fill="FFFFFF"/>
        <w:spacing w:before="90" w:beforeAutospacing="0" w:after="0" w:afterAutospacing="0"/>
        <w:rPr>
          <w:rFonts w:ascii="Times" w:hAnsi="Times" w:cs="Arial"/>
          <w:color w:val="1D2129"/>
        </w:rPr>
      </w:pPr>
      <w:r>
        <w:rPr>
          <w:rFonts w:ascii="Times" w:hAnsi="Times" w:cs="Arial"/>
          <w:color w:val="1D2129"/>
        </w:rPr>
        <w:t>Dali Khokhobashvili, EA</w:t>
      </w:r>
    </w:p>
    <w:p w14:paraId="303A37E2" w14:textId="77777777" w:rsidR="00B3560B" w:rsidRPr="00A87535" w:rsidRDefault="00B3560B">
      <w:pPr>
        <w:rPr>
          <w:rFonts w:ascii="Times" w:hAnsi="Times"/>
        </w:rPr>
      </w:pPr>
      <w:bookmarkStart w:id="0" w:name="_GoBack"/>
      <w:bookmarkEnd w:id="0"/>
    </w:p>
    <w:sectPr w:rsidR="00B3560B" w:rsidRPr="00A87535" w:rsidSect="0033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A3"/>
    <w:rsid w:val="000C6BCC"/>
    <w:rsid w:val="00206B52"/>
    <w:rsid w:val="00334732"/>
    <w:rsid w:val="005E2689"/>
    <w:rsid w:val="00A87535"/>
    <w:rsid w:val="00B3560B"/>
    <w:rsid w:val="00E7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12791"/>
  <w15:chartTrackingRefBased/>
  <w15:docId w15:val="{F882A36B-137D-7D47-A913-8A4BE26C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E772A3"/>
  </w:style>
  <w:style w:type="paragraph" w:styleId="NormalWeb">
    <w:name w:val="Normal (Web)"/>
    <w:basedOn w:val="Normal"/>
    <w:uiPriority w:val="99"/>
    <w:unhideWhenUsed/>
    <w:rsid w:val="00B35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KHATIASHVILI</dc:creator>
  <cp:keywords/>
  <dc:description/>
  <cp:lastModifiedBy>KHATIA KHATIASHVILI</cp:lastModifiedBy>
  <cp:revision>5</cp:revision>
  <dcterms:created xsi:type="dcterms:W3CDTF">2020-02-14T19:43:00Z</dcterms:created>
  <dcterms:modified xsi:type="dcterms:W3CDTF">2020-02-15T17:39:00Z</dcterms:modified>
</cp:coreProperties>
</file>