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21278" w14:textId="4331D57C" w:rsidR="00DB088D" w:rsidRPr="00F46227" w:rsidRDefault="00ED79EA" w:rsidP="00F46227">
      <w:pPr>
        <w:rPr>
          <w:rFonts w:ascii="Times" w:hAnsi="Times"/>
        </w:rPr>
      </w:pPr>
      <w:r w:rsidRPr="00F46227">
        <w:rPr>
          <w:rFonts w:ascii="Times" w:hAnsi="Times"/>
        </w:rPr>
        <w:t>Difference</w:t>
      </w:r>
      <w:r w:rsidR="00DB088D" w:rsidRPr="00F46227">
        <w:rPr>
          <w:rFonts w:ascii="Times" w:hAnsi="Times"/>
        </w:rPr>
        <w:t xml:space="preserve"> </w:t>
      </w:r>
      <w:r w:rsidR="00930C62" w:rsidRPr="00F46227">
        <w:rPr>
          <w:rFonts w:ascii="Times" w:hAnsi="Times"/>
        </w:rPr>
        <w:t>B</w:t>
      </w:r>
      <w:r w:rsidR="00DB088D" w:rsidRPr="00F46227">
        <w:rPr>
          <w:rFonts w:ascii="Times" w:hAnsi="Times"/>
        </w:rPr>
        <w:t xml:space="preserve">etween </w:t>
      </w:r>
      <w:r w:rsidR="00930C62" w:rsidRPr="00F46227">
        <w:rPr>
          <w:rFonts w:ascii="Times" w:hAnsi="Times"/>
        </w:rPr>
        <w:t>R</w:t>
      </w:r>
      <w:r w:rsidR="00A06E26" w:rsidRPr="00F46227">
        <w:rPr>
          <w:rFonts w:ascii="Times" w:hAnsi="Times"/>
        </w:rPr>
        <w:t>etirement</w:t>
      </w:r>
      <w:r w:rsidR="00DB088D" w:rsidRPr="00F46227">
        <w:rPr>
          <w:rFonts w:ascii="Times" w:hAnsi="Times"/>
        </w:rPr>
        <w:t xml:space="preserve"> </w:t>
      </w:r>
      <w:r w:rsidR="00930C62" w:rsidRPr="00F46227">
        <w:rPr>
          <w:rFonts w:ascii="Times" w:hAnsi="Times"/>
        </w:rPr>
        <w:t>Social Security B</w:t>
      </w:r>
      <w:r w:rsidR="00DB088D" w:rsidRPr="00F46227">
        <w:rPr>
          <w:rFonts w:ascii="Times" w:hAnsi="Times"/>
        </w:rPr>
        <w:t xml:space="preserve">enefits and </w:t>
      </w:r>
      <w:r w:rsidR="00930C62" w:rsidRPr="00F46227">
        <w:rPr>
          <w:rFonts w:ascii="Times" w:hAnsi="Times"/>
        </w:rPr>
        <w:t>P</w:t>
      </w:r>
      <w:r w:rsidR="00DB088D" w:rsidRPr="00F46227">
        <w:rPr>
          <w:rFonts w:ascii="Times" w:hAnsi="Times"/>
        </w:rPr>
        <w:t>ension</w:t>
      </w:r>
      <w:r w:rsidR="00930C62" w:rsidRPr="00F46227">
        <w:rPr>
          <w:rFonts w:ascii="Times" w:hAnsi="Times"/>
        </w:rPr>
        <w:t xml:space="preserve"> Plans</w:t>
      </w:r>
    </w:p>
    <w:p w14:paraId="14453CA7" w14:textId="07E1E0EC" w:rsidR="00D0399E" w:rsidRPr="00F46227" w:rsidRDefault="00DB088D" w:rsidP="00F46227">
      <w:pPr>
        <w:rPr>
          <w:rFonts w:ascii="Times" w:hAnsi="Times"/>
        </w:rPr>
      </w:pPr>
      <w:r w:rsidRPr="00F46227">
        <w:rPr>
          <w:rFonts w:ascii="Sylfaen" w:hAnsi="Sylfaen" w:cs="Sylfaen"/>
        </w:rPr>
        <w:t>გაუგებრობები</w:t>
      </w:r>
      <w:r w:rsidRPr="00F46227">
        <w:rPr>
          <w:rFonts w:ascii="Times" w:hAnsi="Times"/>
        </w:rPr>
        <w:t xml:space="preserve"> </w:t>
      </w:r>
      <w:r w:rsidRPr="00F46227">
        <w:rPr>
          <w:rFonts w:ascii="Sylfaen" w:hAnsi="Sylfaen" w:cs="Sylfaen"/>
        </w:rPr>
        <w:t>პენსიებთან</w:t>
      </w:r>
      <w:r w:rsidRPr="00F46227">
        <w:rPr>
          <w:rFonts w:ascii="Times" w:hAnsi="Times"/>
        </w:rPr>
        <w:t xml:space="preserve">, </w:t>
      </w:r>
      <w:r w:rsidRPr="00F46227">
        <w:rPr>
          <w:rFonts w:ascii="Sylfaen" w:hAnsi="Sylfaen" w:cs="Sylfaen"/>
        </w:rPr>
        <w:t>გადასახადებთან</w:t>
      </w:r>
      <w:r w:rsidRPr="00F46227">
        <w:rPr>
          <w:rFonts w:ascii="Times" w:hAnsi="Times"/>
        </w:rPr>
        <w:t xml:space="preserve"> </w:t>
      </w:r>
      <w:r w:rsidRPr="00F46227">
        <w:rPr>
          <w:rFonts w:ascii="Sylfaen" w:hAnsi="Sylfaen" w:cs="Sylfaen"/>
        </w:rPr>
        <w:t>და</w:t>
      </w:r>
      <w:r w:rsidRPr="00F46227">
        <w:rPr>
          <w:rFonts w:ascii="Times" w:hAnsi="Times"/>
        </w:rPr>
        <w:t xml:space="preserve"> </w:t>
      </w:r>
      <w:r w:rsidRPr="00F46227">
        <w:rPr>
          <w:rFonts w:ascii="Sylfaen" w:hAnsi="Sylfaen" w:cs="Sylfaen"/>
        </w:rPr>
        <w:t>სოციალურ</w:t>
      </w:r>
      <w:r w:rsidRPr="00F46227">
        <w:rPr>
          <w:rFonts w:ascii="Times" w:hAnsi="Times"/>
        </w:rPr>
        <w:t xml:space="preserve"> </w:t>
      </w:r>
      <w:r w:rsidRPr="00F46227">
        <w:rPr>
          <w:rFonts w:ascii="Sylfaen" w:hAnsi="Sylfaen" w:cs="Sylfaen"/>
        </w:rPr>
        <w:t>ბენეფიცებთან</w:t>
      </w:r>
      <w:r w:rsidRPr="00F46227">
        <w:rPr>
          <w:rFonts w:ascii="Times" w:hAnsi="Times"/>
        </w:rPr>
        <w:t xml:space="preserve"> </w:t>
      </w:r>
      <w:r w:rsidRPr="00F46227">
        <w:rPr>
          <w:rFonts w:ascii="Sylfaen" w:hAnsi="Sylfaen" w:cs="Sylfaen"/>
        </w:rPr>
        <w:t>დაკავშირებით</w:t>
      </w:r>
    </w:p>
    <w:p w14:paraId="7F7E73E7" w14:textId="50E1327C" w:rsidR="00F46227" w:rsidRPr="00F46227" w:rsidRDefault="00F46227" w:rsidP="00F46227">
      <w:pPr>
        <w:rPr>
          <w:rFonts w:ascii="Times" w:hAnsi="Times"/>
        </w:rPr>
      </w:pPr>
      <w:r w:rsidRPr="00F46227">
        <w:rPr>
          <w:rFonts w:ascii="Times" w:hAnsi="Times"/>
        </w:rPr>
        <w:t>Dali Khokhobashvili, EA</w:t>
      </w:r>
    </w:p>
    <w:p w14:paraId="50E94A65" w14:textId="45605058" w:rsidR="00DB088D" w:rsidRPr="00F46227" w:rsidRDefault="00D0399E" w:rsidP="00F46227">
      <w:pPr>
        <w:rPr>
          <w:rFonts w:ascii="Times" w:hAnsi="Times"/>
        </w:rPr>
      </w:pPr>
      <w:r w:rsidRPr="00F46227">
        <w:rPr>
          <w:rFonts w:ascii="Times" w:hAnsi="Times"/>
        </w:rPr>
        <w:t>September 3, 2019</w:t>
      </w:r>
    </w:p>
    <w:p w14:paraId="1AF709C7" w14:textId="77777777" w:rsidR="00930C62" w:rsidRPr="00930C62" w:rsidRDefault="00930C62" w:rsidP="00DB088D">
      <w:pPr>
        <w:pStyle w:val="NormalWeb"/>
        <w:shd w:val="clear" w:color="auto" w:fill="FFFFFF"/>
        <w:spacing w:before="0" w:beforeAutospacing="0" w:after="90" w:afterAutospacing="0"/>
        <w:rPr>
          <w:rFonts w:ascii="Times" w:hAnsi="Times" w:cs="Sylfaen"/>
          <w:color w:val="1C1E21"/>
        </w:rPr>
      </w:pPr>
    </w:p>
    <w:p w14:paraId="21251DC7" w14:textId="77777777" w:rsidR="00183CAF" w:rsidRDefault="00DB088D" w:rsidP="00DB088D">
      <w:pPr>
        <w:pStyle w:val="NormalWeb"/>
        <w:shd w:val="clear" w:color="auto" w:fill="FFFFFF"/>
        <w:spacing w:before="90" w:beforeAutospacing="0" w:after="90" w:afterAutospacing="0"/>
        <w:rPr>
          <w:rStyle w:val="textexposedshow"/>
          <w:rFonts w:ascii="Times" w:hAnsi="Times" w:cs="Arial"/>
          <w:color w:val="1C1E21"/>
        </w:rPr>
      </w:pPr>
      <w:r w:rsidRPr="00DB088D">
        <w:rPr>
          <w:rFonts w:ascii="Sylfaen" w:hAnsi="Sylfaen" w:cs="Sylfaen"/>
          <w:color w:val="1C1E21"/>
        </w:rPr>
        <w:t>აშშ</w:t>
      </w:r>
      <w:r w:rsidRPr="00DB088D">
        <w:rPr>
          <w:rFonts w:ascii="Times" w:hAnsi="Times" w:cs="Arial"/>
          <w:color w:val="1C1E21"/>
        </w:rPr>
        <w:t>-</w:t>
      </w:r>
      <w:r w:rsidRPr="00DB088D">
        <w:rPr>
          <w:rFonts w:ascii="Sylfaen" w:hAnsi="Sylfaen" w:cs="Sylfaen"/>
          <w:color w:val="1C1E21"/>
        </w:rPr>
        <w:t>ში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უმეტესობა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ემიგრანტებს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ერთმანეთში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გვერევა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პენსია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და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სოციალური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დაზღვევის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ბენეფიცების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არსის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გაგება</w:t>
      </w:r>
      <w:r w:rsidRPr="00DB088D">
        <w:rPr>
          <w:rFonts w:ascii="Times" w:hAnsi="Times" w:cs="Arial"/>
          <w:color w:val="1C1E21"/>
        </w:rPr>
        <w:t xml:space="preserve">. </w:t>
      </w:r>
      <w:r w:rsidRPr="00DB088D">
        <w:rPr>
          <w:rFonts w:ascii="Sylfaen" w:hAnsi="Sylfaen" w:cs="Sylfaen"/>
          <w:color w:val="1C1E21"/>
        </w:rPr>
        <w:t>რატომღაც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დამკვიდრებულია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ასეთი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აზრი</w:t>
      </w:r>
      <w:r w:rsidRPr="00DB088D">
        <w:rPr>
          <w:rFonts w:ascii="Times" w:hAnsi="Times" w:cs="Arial"/>
          <w:color w:val="1C1E21"/>
        </w:rPr>
        <w:t xml:space="preserve">, </w:t>
      </w:r>
      <w:r w:rsidRPr="00DB088D">
        <w:rPr>
          <w:rFonts w:ascii="Sylfaen" w:hAnsi="Sylfaen" w:cs="Sylfaen"/>
          <w:color w:val="1C1E21"/>
        </w:rPr>
        <w:t>რომ</w:t>
      </w:r>
      <w:r w:rsidRPr="00DB088D">
        <w:rPr>
          <w:rFonts w:ascii="Times" w:hAnsi="Times" w:cs="Arial"/>
          <w:color w:val="1C1E21"/>
        </w:rPr>
        <w:t xml:space="preserve"> „</w:t>
      </w:r>
      <w:r w:rsidRPr="00DB088D">
        <w:rPr>
          <w:rFonts w:ascii="Sylfaen" w:hAnsi="Sylfaen" w:cs="Sylfaen"/>
          <w:color w:val="1C1E21"/>
        </w:rPr>
        <w:t>გადასახადებს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ვიხდი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და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პენსია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მექნება</w:t>
      </w:r>
      <w:r w:rsidRPr="00DB088D">
        <w:rPr>
          <w:rFonts w:ascii="Times" w:hAnsi="Times" w:cs="Arial"/>
          <w:color w:val="1C1E21"/>
        </w:rPr>
        <w:t>“.</w:t>
      </w:r>
      <w:r w:rsidRPr="00DB088D">
        <w:rPr>
          <w:rFonts w:ascii="Times" w:hAnsi="Times" w:cs="Arial"/>
          <w:color w:val="1C1E21"/>
        </w:rPr>
        <w:br/>
      </w:r>
      <w:r w:rsidRPr="00DB088D">
        <w:rPr>
          <w:rFonts w:ascii="Sylfaen" w:hAnsi="Sylfaen" w:cs="Sylfaen"/>
          <w:color w:val="1C1E21"/>
        </w:rPr>
        <w:t>სინამდვილეში</w:t>
      </w:r>
      <w:r w:rsidRPr="00DB088D">
        <w:rPr>
          <w:rFonts w:ascii="Times" w:hAnsi="Times" w:cs="Arial"/>
          <w:color w:val="1C1E21"/>
        </w:rPr>
        <w:t xml:space="preserve">, </w:t>
      </w:r>
      <w:r w:rsidRPr="00DB088D">
        <w:rPr>
          <w:rFonts w:ascii="Sylfaen" w:hAnsi="Sylfaen" w:cs="Sylfaen"/>
          <w:color w:val="1C1E21"/>
        </w:rPr>
        <w:t>თუ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საპენსიო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ფონდი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არ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ჰაქვთ</w:t>
      </w:r>
      <w:r w:rsidRPr="00DB088D">
        <w:rPr>
          <w:rFonts w:ascii="Times" w:hAnsi="Times" w:cs="Arial"/>
          <w:color w:val="1C1E21"/>
        </w:rPr>
        <w:t xml:space="preserve">, </w:t>
      </w:r>
      <w:r w:rsidRPr="00DB088D">
        <w:rPr>
          <w:rFonts w:ascii="Sylfaen" w:hAnsi="Sylfaen" w:cs="Sylfaen"/>
          <w:color w:val="1C1E21"/>
        </w:rPr>
        <w:t>არასოდეს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გაგიკეთებიათ</w:t>
      </w:r>
      <w:r w:rsidRPr="00DB088D">
        <w:rPr>
          <w:rFonts w:ascii="Times" w:hAnsi="Times" w:cs="Arial"/>
          <w:color w:val="1C1E21"/>
        </w:rPr>
        <w:t xml:space="preserve">, </w:t>
      </w:r>
      <w:r w:rsidRPr="00DB088D">
        <w:rPr>
          <w:rFonts w:ascii="Sylfaen" w:hAnsi="Sylfaen" w:cs="Sylfaen"/>
          <w:color w:val="1C1E21"/>
        </w:rPr>
        <w:t>ან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არ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მუშაობთ</w:t>
      </w:r>
      <w:r w:rsidRPr="00DB088D">
        <w:rPr>
          <w:rFonts w:ascii="Times" w:hAnsi="Times" w:cs="Arial"/>
          <w:color w:val="1C1E21"/>
        </w:rPr>
        <w:t xml:space="preserve"> w-2</w:t>
      </w:r>
      <w:r w:rsidRPr="00DB088D">
        <w:rPr>
          <w:rFonts w:ascii="Sylfaen" w:hAnsi="Sylfaen" w:cs="Sylfaen"/>
          <w:color w:val="1C1E21"/>
        </w:rPr>
        <w:t>ზე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და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თქვენ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დამქირავებელს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არ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გაუკეთებია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თქვენ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სახელზე</w:t>
      </w:r>
      <w:r w:rsidRPr="00DB088D">
        <w:rPr>
          <w:rFonts w:ascii="Times" w:hAnsi="Times" w:cs="Arial"/>
          <w:color w:val="1C1E21"/>
        </w:rPr>
        <w:t xml:space="preserve">, </w:t>
      </w:r>
      <w:r w:rsidRPr="00DB088D">
        <w:rPr>
          <w:rFonts w:ascii="Sylfaen" w:hAnsi="Sylfaen" w:cs="Sylfaen"/>
          <w:color w:val="1C1E21"/>
        </w:rPr>
        <w:t>რაც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არ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უნდა</w:t>
      </w:r>
      <w:r w:rsidRPr="00DB088D">
        <w:rPr>
          <w:rFonts w:ascii="Times" w:hAnsi="Times" w:cs="Arial"/>
          <w:color w:val="1C1E21"/>
        </w:rPr>
        <w:t xml:space="preserve"> </w:t>
      </w:r>
      <w:r w:rsidRPr="00DB088D">
        <w:rPr>
          <w:rFonts w:ascii="Sylfaen" w:hAnsi="Sylfaen" w:cs="Sylfaen"/>
          <w:color w:val="1C1E21"/>
        </w:rPr>
        <w:t>მაღალ</w:t>
      </w:r>
      <w:r w:rsidRPr="00DB088D">
        <w:rPr>
          <w:rStyle w:val="textexposedshow"/>
          <w:rFonts w:ascii="Sylfaen" w:hAnsi="Sylfaen" w:cs="Sylfaen"/>
          <w:color w:val="1C1E21"/>
        </w:rPr>
        <w:t>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შემოსავალი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გადასახადები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იხადოთ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თქვენ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პენსია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გექნებათ</w:t>
      </w:r>
      <w:r w:rsidRPr="00DB088D">
        <w:rPr>
          <w:rStyle w:val="textexposedshow"/>
          <w:rFonts w:ascii="Times" w:hAnsi="Times" w:cs="Arial"/>
          <w:color w:val="1C1E21"/>
        </w:rPr>
        <w:t>.</w:t>
      </w:r>
      <w:r w:rsidRPr="00DB088D">
        <w:rPr>
          <w:rFonts w:ascii="Times" w:hAnsi="Times" w:cs="Arial"/>
          <w:color w:val="1C1E21"/>
        </w:rPr>
        <w:br/>
      </w:r>
      <w:r w:rsidRPr="00DB088D">
        <w:rPr>
          <w:rStyle w:val="textexposedshow"/>
          <w:rFonts w:ascii="Sylfaen" w:hAnsi="Sylfaen" w:cs="Sylfaen"/>
          <w:color w:val="1C1E21"/>
        </w:rPr>
        <w:t>ისიც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შეიძლება</w:t>
      </w:r>
      <w:r w:rsidRPr="00DB088D">
        <w:rPr>
          <w:rStyle w:val="textexposedshow"/>
          <w:rFonts w:ascii="Times" w:hAnsi="Times" w:cs="Arial"/>
          <w:color w:val="1C1E21"/>
        </w:rPr>
        <w:t xml:space="preserve"> w-2</w:t>
      </w:r>
      <w:r w:rsidRPr="00DB088D">
        <w:rPr>
          <w:rStyle w:val="textexposedshow"/>
          <w:rFonts w:ascii="Sylfaen" w:hAnsi="Sylfaen" w:cs="Sylfaen"/>
          <w:color w:val="1C1E21"/>
        </w:rPr>
        <w:t>ზე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მუშაობდეთ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მაგრამ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საპენსიო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ფონდი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გქონდეთ</w:t>
      </w:r>
      <w:r w:rsidRPr="00DB088D">
        <w:rPr>
          <w:rStyle w:val="textexposedshow"/>
          <w:rFonts w:ascii="Times" w:hAnsi="Times" w:cs="Arial"/>
          <w:color w:val="1C1E21"/>
        </w:rPr>
        <w:t xml:space="preserve">. </w:t>
      </w:r>
      <w:r w:rsidRPr="00DB088D">
        <w:rPr>
          <w:rStyle w:val="textexposedshow"/>
          <w:rFonts w:ascii="Sylfaen" w:hAnsi="Sylfaen" w:cs="Sylfaen"/>
          <w:color w:val="1C1E21"/>
        </w:rPr>
        <w:t>ეს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დამქირავებელზე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თქვენს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არჩევანზეა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დამოკიდებული</w:t>
      </w:r>
      <w:r w:rsidRPr="00DB088D">
        <w:rPr>
          <w:rStyle w:val="textexposedshow"/>
          <w:rFonts w:ascii="Times" w:hAnsi="Times" w:cs="Arial"/>
          <w:color w:val="1C1E21"/>
        </w:rPr>
        <w:t>.</w:t>
      </w:r>
      <w:r w:rsidRPr="00DB088D">
        <w:rPr>
          <w:rFonts w:ascii="Times" w:hAnsi="Times" w:cs="Arial"/>
          <w:color w:val="1C1E21"/>
        </w:rPr>
        <w:br/>
      </w:r>
      <w:r w:rsidRPr="00DB088D">
        <w:rPr>
          <w:rStyle w:val="textexposedshow"/>
          <w:rFonts w:ascii="Sylfaen" w:hAnsi="Sylfaen" w:cs="Sylfaen"/>
          <w:color w:val="1C1E21"/>
        </w:rPr>
        <w:t>თუ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თქვენი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ბიზნესი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გაქვთ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წერთ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უამრავ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ხარჯს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მოგებას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აღარ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ტოვებთ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არ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გაქვთ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საპენსიო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ფონდი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გადასახადებსაც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ცოტას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იხდით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არ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უნდა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ელოდეთ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უზრუნველყოფილ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სიბერეს</w:t>
      </w:r>
      <w:r w:rsidRPr="00DB088D">
        <w:rPr>
          <w:rStyle w:val="textexposedshow"/>
          <w:rFonts w:ascii="Times" w:hAnsi="Times" w:cs="Arial"/>
          <w:color w:val="1C1E21"/>
        </w:rPr>
        <w:t>.</w:t>
      </w:r>
      <w:r w:rsidRPr="00DB088D">
        <w:rPr>
          <w:rFonts w:ascii="Times" w:hAnsi="Times" w:cs="Arial"/>
          <w:color w:val="1C1E21"/>
        </w:rPr>
        <w:br/>
      </w:r>
      <w:r w:rsidRPr="00DB088D">
        <w:rPr>
          <w:rStyle w:val="textexposedshow"/>
          <w:rFonts w:ascii="Sylfaen" w:hAnsi="Sylfaen" w:cs="Sylfaen"/>
          <w:color w:val="1C1E21"/>
        </w:rPr>
        <w:t>ვისაც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აქვს</w:t>
      </w:r>
      <w:r w:rsidR="00183CAF">
        <w:rPr>
          <w:rStyle w:val="textexposedshow"/>
          <w:rFonts w:ascii="Sylfaen" w:hAnsi="Sylfaen" w:cs="Sylfaen"/>
          <w:color w:val="1C1E21"/>
          <w:lang w:val="ka-GE"/>
        </w:rPr>
        <w:t xml:space="preserve"> კერძო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საპენსიო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ფონდი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მაგრამ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იხდის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მაღალ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გადასახადებს</w:t>
      </w:r>
      <w:r w:rsidRPr="00DB088D">
        <w:rPr>
          <w:rStyle w:val="textexposedshow"/>
          <w:rFonts w:ascii="Times" w:hAnsi="Times" w:cs="Arial"/>
          <w:color w:val="1C1E21"/>
        </w:rPr>
        <w:t xml:space="preserve">, 62 </w:t>
      </w:r>
      <w:r w:rsidRPr="00DB088D">
        <w:rPr>
          <w:rStyle w:val="textexposedshow"/>
          <w:rFonts w:ascii="Sylfaen" w:hAnsi="Sylfaen" w:cs="Sylfaen"/>
          <w:color w:val="1C1E21"/>
        </w:rPr>
        <w:t>წლის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ასაკის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მერე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დაენიშნება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სოციალური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ბენეფიცი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ყოველთვიურად</w:t>
      </w:r>
      <w:r w:rsidRPr="00DB088D">
        <w:rPr>
          <w:rStyle w:val="textexposedshow"/>
          <w:rFonts w:ascii="Times" w:hAnsi="Times" w:cs="Arial"/>
          <w:color w:val="1C1E21"/>
        </w:rPr>
        <w:t xml:space="preserve">. </w:t>
      </w:r>
      <w:r w:rsidRPr="00DB088D">
        <w:rPr>
          <w:rStyle w:val="textexposedshow"/>
          <w:rFonts w:ascii="Sylfaen" w:hAnsi="Sylfaen" w:cs="Sylfaen"/>
          <w:color w:val="1C1E21"/>
        </w:rPr>
        <w:t>ხშირად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ამ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სოციალურ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ბენეფიცს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პენსია</w:t>
      </w:r>
      <w:r w:rsidR="00183CAF">
        <w:rPr>
          <w:rStyle w:val="textexposedshow"/>
          <w:rFonts w:ascii="Sylfaen" w:hAnsi="Sylfaen" w:cs="Sylfaen"/>
          <w:color w:val="1C1E21"/>
          <w:lang w:val="ka-GE"/>
        </w:rPr>
        <w:t>ს ვეძახით არასწორად.</w:t>
      </w:r>
      <w:r w:rsidRPr="00DB088D">
        <w:rPr>
          <w:rFonts w:ascii="Times" w:hAnsi="Times" w:cs="Arial"/>
          <w:color w:val="1C1E21"/>
        </w:rPr>
        <w:br/>
      </w:r>
      <w:r w:rsidRPr="00DB088D">
        <w:rPr>
          <w:rStyle w:val="textexposedshow"/>
          <w:rFonts w:ascii="Sylfaen" w:hAnsi="Sylfaen" w:cs="Sylfaen"/>
          <w:color w:val="1C1E21"/>
        </w:rPr>
        <w:t>ყველაზე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მთავარი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განსხვავება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სოციალურ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ბენეფიცსა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პენსია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შორის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არის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ის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რომ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სოციალური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ბენეფიცის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თანხები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სახელმწიფო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მიერ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="00183CAF">
        <w:rPr>
          <w:rStyle w:val="textexposedshow"/>
          <w:rFonts w:ascii="Sylfaen" w:hAnsi="Sylfaen" w:cs="Sylfaen"/>
          <w:color w:val="1C1E21"/>
          <w:lang w:val="ka-GE"/>
        </w:rPr>
        <w:t>ადმინისტრირდება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იმართება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საპენსიო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ფონდები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ყოველთვის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კერძოა</w:t>
      </w:r>
      <w:r w:rsidRPr="00DB088D">
        <w:rPr>
          <w:rStyle w:val="textexposedshow"/>
          <w:rFonts w:ascii="Times" w:hAnsi="Times" w:cs="Arial"/>
          <w:color w:val="1C1E21"/>
        </w:rPr>
        <w:t xml:space="preserve"> (</w:t>
      </w:r>
      <w:r w:rsidRPr="00DB088D">
        <w:rPr>
          <w:rStyle w:val="textexposedshow"/>
          <w:rFonts w:ascii="Sylfaen" w:hAnsi="Sylfaen" w:cs="Sylfaen"/>
          <w:color w:val="1C1E21"/>
        </w:rPr>
        <w:t>არასახელმწიფო</w:t>
      </w:r>
      <w:r w:rsidRPr="00DB088D">
        <w:rPr>
          <w:rStyle w:val="textexposedshow"/>
          <w:rFonts w:ascii="Times" w:hAnsi="Times" w:cs="Arial"/>
          <w:color w:val="1C1E21"/>
        </w:rPr>
        <w:t>).</w:t>
      </w:r>
      <w:r w:rsidRPr="00DB088D">
        <w:rPr>
          <w:rFonts w:ascii="Times" w:hAnsi="Times" w:cs="Arial"/>
          <w:color w:val="1C1E21"/>
        </w:rPr>
        <w:br/>
      </w:r>
      <w:r w:rsidRPr="00DB088D">
        <w:rPr>
          <w:rStyle w:val="textexposedshow"/>
          <w:rFonts w:ascii="Sylfaen" w:hAnsi="Sylfaen" w:cs="Sylfaen"/>
          <w:color w:val="1C1E21"/>
        </w:rPr>
        <w:t>მეორე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განსხვავება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არის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ის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რომ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სოციალური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ბენეფიცი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ასაკობრივია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62 </w:t>
      </w:r>
      <w:r w:rsidRPr="00DB088D">
        <w:rPr>
          <w:rStyle w:val="textexposedshow"/>
          <w:rFonts w:ascii="Sylfaen" w:hAnsi="Sylfaen" w:cs="Sylfaen"/>
          <w:color w:val="1C1E21"/>
        </w:rPr>
        <w:t>წლის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მერე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უკვე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დაგენიშნებათ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რომც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კიდე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მუშაობდეთ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პენსიას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მხოლოდ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მაშინ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მიიღებთ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თუ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აღარ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მუშაობთ</w:t>
      </w:r>
      <w:r w:rsidRPr="00DB088D">
        <w:rPr>
          <w:rStyle w:val="textexposedshow"/>
          <w:rFonts w:ascii="Times" w:hAnsi="Times" w:cs="Arial"/>
          <w:color w:val="1C1E21"/>
        </w:rPr>
        <w:t>.</w:t>
      </w:r>
      <w:r w:rsidRPr="00DB088D">
        <w:rPr>
          <w:rFonts w:ascii="Times" w:hAnsi="Times" w:cs="Arial"/>
          <w:color w:val="1C1E21"/>
        </w:rPr>
        <w:br/>
      </w:r>
      <w:r w:rsidRPr="00DB088D">
        <w:rPr>
          <w:rStyle w:val="textexposedshow"/>
          <w:rFonts w:ascii="Sylfaen" w:hAnsi="Sylfaen" w:cs="Sylfaen"/>
          <w:color w:val="1C1E21"/>
        </w:rPr>
        <w:t>მესამე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განსხვავება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საპენსიო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ფონდიდან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თანხის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გამოტანა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შეგიძლიათ</w:t>
      </w:r>
      <w:r w:rsidRPr="00DB088D">
        <w:rPr>
          <w:rStyle w:val="textexposedshow"/>
          <w:rFonts w:ascii="Times" w:hAnsi="Times" w:cs="Arial"/>
          <w:color w:val="1C1E21"/>
        </w:rPr>
        <w:t xml:space="preserve"> (</w:t>
      </w:r>
      <w:r w:rsidRPr="00DB088D">
        <w:rPr>
          <w:rStyle w:val="textexposedshow"/>
          <w:rFonts w:ascii="Sylfaen" w:hAnsi="Sylfaen" w:cs="Sylfaen"/>
          <w:color w:val="1C1E21"/>
        </w:rPr>
        <w:t>ეს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თქვენი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ფულია</w:t>
      </w:r>
      <w:r w:rsidRPr="00DB088D">
        <w:rPr>
          <w:rStyle w:val="textexposedshow"/>
          <w:rFonts w:ascii="Times" w:hAnsi="Times" w:cs="Arial"/>
          <w:color w:val="1C1E21"/>
        </w:rPr>
        <w:t xml:space="preserve">) </w:t>
      </w:r>
      <w:r w:rsidRPr="00DB088D">
        <w:rPr>
          <w:rStyle w:val="textexposedshow"/>
          <w:rFonts w:ascii="Sylfaen" w:hAnsi="Sylfaen" w:cs="Sylfaen"/>
          <w:color w:val="1C1E21"/>
        </w:rPr>
        <w:t>ვადაზე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ადრე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გამოტანისთვის</w:t>
      </w:r>
      <w:r w:rsidRPr="00DB088D">
        <w:rPr>
          <w:rStyle w:val="textexposedshow"/>
          <w:rFonts w:ascii="Times" w:hAnsi="Times" w:cs="Arial"/>
          <w:color w:val="1C1E21"/>
        </w:rPr>
        <w:t xml:space="preserve"> 10% </w:t>
      </w:r>
      <w:r w:rsidRPr="00DB088D">
        <w:rPr>
          <w:rStyle w:val="textexposedshow"/>
          <w:rFonts w:ascii="Sylfaen" w:hAnsi="Sylfaen" w:cs="Sylfaen"/>
          <w:color w:val="1C1E21"/>
        </w:rPr>
        <w:t>ჯარიმით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პლიუს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შემოსავალში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ჩათვლით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შესაბამისი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ტარიფით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გადასახადის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გადახდით</w:t>
      </w:r>
      <w:r w:rsidRPr="00DB088D">
        <w:rPr>
          <w:rStyle w:val="textexposedshow"/>
          <w:rFonts w:ascii="Times" w:hAnsi="Times" w:cs="Arial"/>
          <w:color w:val="1C1E21"/>
        </w:rPr>
        <w:t xml:space="preserve">; </w:t>
      </w:r>
      <w:r w:rsidRPr="00DB088D">
        <w:rPr>
          <w:rStyle w:val="textexposedshow"/>
          <w:rFonts w:ascii="Sylfaen" w:hAnsi="Sylfaen" w:cs="Sylfaen"/>
          <w:color w:val="1C1E21"/>
        </w:rPr>
        <w:t>სოციალური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დაზღვევის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ფონდიდან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ვერასოდეს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გამოიტანთ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თანხებს</w:t>
      </w:r>
      <w:r w:rsidRPr="00DB088D">
        <w:rPr>
          <w:rStyle w:val="textexposedshow"/>
          <w:rFonts w:ascii="Times" w:hAnsi="Times" w:cs="Arial"/>
          <w:color w:val="1C1E21"/>
        </w:rPr>
        <w:t xml:space="preserve">- </w:t>
      </w:r>
      <w:r w:rsidRPr="00DB088D">
        <w:rPr>
          <w:rStyle w:val="textexposedshow"/>
          <w:rFonts w:ascii="Sylfaen" w:hAnsi="Sylfaen" w:cs="Sylfaen"/>
          <w:color w:val="1C1E21"/>
        </w:rPr>
        <w:t>ეს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სახელმწიფოს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ფულია</w:t>
      </w:r>
      <w:r w:rsidRPr="00DB088D">
        <w:rPr>
          <w:rStyle w:val="textexposedshow"/>
          <w:rFonts w:ascii="Times" w:hAnsi="Times" w:cs="Arial"/>
          <w:color w:val="1C1E21"/>
        </w:rPr>
        <w:t>.</w:t>
      </w:r>
    </w:p>
    <w:p w14:paraId="20D7DADC" w14:textId="6A5AA8B2" w:rsidR="00DB088D" w:rsidRDefault="00DB088D" w:rsidP="00DB088D">
      <w:pPr>
        <w:pStyle w:val="NormalWeb"/>
        <w:shd w:val="clear" w:color="auto" w:fill="FFFFFF"/>
        <w:spacing w:before="90" w:beforeAutospacing="0" w:after="90" w:afterAutospacing="0"/>
        <w:rPr>
          <w:rStyle w:val="textexposedshow"/>
          <w:rFonts w:ascii="Times" w:hAnsi="Times" w:cs="Arial"/>
          <w:color w:val="1C1E21"/>
        </w:rPr>
      </w:pPr>
      <w:r w:rsidRPr="00DB088D">
        <w:rPr>
          <w:rFonts w:ascii="Times" w:hAnsi="Times" w:cs="Arial"/>
          <w:color w:val="1C1E21"/>
        </w:rPr>
        <w:br/>
      </w:r>
      <w:r w:rsidRPr="00DB088D">
        <w:rPr>
          <w:rStyle w:val="textexposedshow"/>
          <w:rFonts w:ascii="Sylfaen" w:hAnsi="Sylfaen" w:cs="Sylfaen"/>
          <w:color w:val="1C1E21"/>
        </w:rPr>
        <w:t>ავტ</w:t>
      </w:r>
      <w:r w:rsidRPr="00DB088D">
        <w:rPr>
          <w:rStyle w:val="textexposedshow"/>
          <w:rFonts w:ascii="Times" w:hAnsi="Times" w:cs="Arial"/>
          <w:color w:val="1C1E21"/>
        </w:rPr>
        <w:t xml:space="preserve">. </w:t>
      </w:r>
      <w:r w:rsidRPr="00DB088D">
        <w:rPr>
          <w:rStyle w:val="textexposedshow"/>
          <w:rFonts w:ascii="Sylfaen" w:hAnsi="Sylfaen" w:cs="Sylfaen"/>
          <w:color w:val="1C1E21"/>
        </w:rPr>
        <w:t>დალი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ხოხობაშვილი</w:t>
      </w:r>
      <w:r w:rsidRPr="00DB088D">
        <w:rPr>
          <w:rFonts w:ascii="Times" w:hAnsi="Times" w:cs="Arial"/>
          <w:color w:val="1C1E21"/>
        </w:rPr>
        <w:br/>
      </w:r>
      <w:r w:rsidRPr="00DB088D">
        <w:rPr>
          <w:rStyle w:val="textexposedshow"/>
          <w:rFonts w:ascii="Sylfaen" w:hAnsi="Sylfaen" w:cs="Sylfaen"/>
          <w:color w:val="1C1E21"/>
        </w:rPr>
        <w:t>სტატის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არ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წარმოადგენს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ნათარგმნს</w:t>
      </w:r>
      <w:r w:rsidRPr="00DB088D">
        <w:rPr>
          <w:rStyle w:val="textexposedshow"/>
          <w:rFonts w:ascii="Times" w:hAnsi="Times" w:cs="Arial"/>
          <w:color w:val="1C1E21"/>
        </w:rPr>
        <w:t xml:space="preserve">, </w:t>
      </w:r>
      <w:r w:rsidRPr="00DB088D">
        <w:rPr>
          <w:rStyle w:val="textexposedshow"/>
          <w:rFonts w:ascii="Sylfaen" w:hAnsi="Sylfaen" w:cs="Sylfaen"/>
          <w:color w:val="1C1E21"/>
        </w:rPr>
        <w:t>არამედ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თეორიულ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ცოდნაზე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წლების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პრაქტიკულ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გამოცდილებაზე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დაყრდნობითაა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მომზადებული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დასმული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კითხვების</w:t>
      </w:r>
      <w:r w:rsidRPr="00DB088D">
        <w:rPr>
          <w:rStyle w:val="textexposedshow"/>
          <w:rFonts w:ascii="Times" w:hAnsi="Times" w:cs="Arial"/>
          <w:color w:val="1C1E21"/>
        </w:rPr>
        <w:t xml:space="preserve"> </w:t>
      </w:r>
      <w:r w:rsidRPr="00DB088D">
        <w:rPr>
          <w:rStyle w:val="textexposedshow"/>
          <w:rFonts w:ascii="Sylfaen" w:hAnsi="Sylfaen" w:cs="Sylfaen"/>
          <w:color w:val="1C1E21"/>
        </w:rPr>
        <w:t>საპასუხოდ</w:t>
      </w:r>
      <w:r w:rsidRPr="00DB088D">
        <w:rPr>
          <w:rStyle w:val="textexposedshow"/>
          <w:rFonts w:ascii="Times" w:hAnsi="Times" w:cs="Arial"/>
          <w:color w:val="1C1E21"/>
        </w:rPr>
        <w:t>.</w:t>
      </w:r>
    </w:p>
    <w:p w14:paraId="330692DA" w14:textId="1E3C7509" w:rsidR="00F46227" w:rsidRDefault="00F46227" w:rsidP="00DB088D">
      <w:pPr>
        <w:pStyle w:val="NormalWeb"/>
        <w:shd w:val="clear" w:color="auto" w:fill="FFFFFF"/>
        <w:spacing w:before="90" w:beforeAutospacing="0" w:after="90" w:afterAutospacing="0"/>
        <w:rPr>
          <w:rStyle w:val="textexposedshow"/>
          <w:rFonts w:ascii="Times" w:hAnsi="Times" w:cs="Arial"/>
          <w:color w:val="1C1E21"/>
        </w:rPr>
      </w:pPr>
    </w:p>
    <w:p w14:paraId="343FF7E2" w14:textId="77777777" w:rsidR="00F46227" w:rsidRPr="00D24EC1" w:rsidRDefault="00F46227" w:rsidP="00F46227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>
        <w:rPr>
          <w:rFonts w:ascii="Times" w:hAnsi="Times" w:cs="Arial"/>
          <w:color w:val="1D2129"/>
        </w:rPr>
        <w:t>Dali Khokhobashvili, EA</w:t>
      </w:r>
    </w:p>
    <w:p w14:paraId="1062AAD2" w14:textId="77777777" w:rsidR="00F46227" w:rsidRPr="00DB088D" w:rsidRDefault="00F46227" w:rsidP="00DB088D">
      <w:pPr>
        <w:pStyle w:val="NormalWeb"/>
        <w:shd w:val="clear" w:color="auto" w:fill="FFFFFF"/>
        <w:spacing w:before="90" w:beforeAutospacing="0" w:after="90" w:afterAutospacing="0"/>
        <w:rPr>
          <w:rFonts w:ascii="Times" w:hAnsi="Times" w:cs="Arial"/>
          <w:color w:val="1C1E21"/>
        </w:rPr>
      </w:pPr>
      <w:bookmarkStart w:id="0" w:name="_GoBack"/>
      <w:bookmarkEnd w:id="0"/>
    </w:p>
    <w:p w14:paraId="4B2281CF" w14:textId="77777777" w:rsidR="003C18C1" w:rsidRPr="00DB088D" w:rsidRDefault="00F46227">
      <w:pPr>
        <w:rPr>
          <w:rFonts w:ascii="Times" w:hAnsi="Times"/>
        </w:rPr>
      </w:pPr>
    </w:p>
    <w:sectPr w:rsidR="003C18C1" w:rsidRPr="00DB088D" w:rsidSect="0033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8D"/>
    <w:rsid w:val="00183CAF"/>
    <w:rsid w:val="00334732"/>
    <w:rsid w:val="005E2689"/>
    <w:rsid w:val="00930C62"/>
    <w:rsid w:val="00A06E26"/>
    <w:rsid w:val="00D0399E"/>
    <w:rsid w:val="00DB088D"/>
    <w:rsid w:val="00ED79EA"/>
    <w:rsid w:val="00F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9666A"/>
  <w15:chartTrackingRefBased/>
  <w15:docId w15:val="{955F8B97-67D2-3D43-A55B-4C3933CE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8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exposedshow">
    <w:name w:val="text_exposed_show"/>
    <w:basedOn w:val="DefaultParagraphFont"/>
    <w:rsid w:val="00DB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KHATIASHVILI</dc:creator>
  <cp:keywords/>
  <dc:description/>
  <cp:lastModifiedBy>KHATIA KHATIASHVILI</cp:lastModifiedBy>
  <cp:revision>7</cp:revision>
  <dcterms:created xsi:type="dcterms:W3CDTF">2020-02-14T20:16:00Z</dcterms:created>
  <dcterms:modified xsi:type="dcterms:W3CDTF">2020-02-15T17:37:00Z</dcterms:modified>
</cp:coreProperties>
</file>